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24" w:rsidRPr="00B0065D" w:rsidRDefault="00900124" w:rsidP="00B0065D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Style w:val="Strong"/>
          <w:b w:val="0"/>
          <w:bCs w:val="0"/>
          <w:color w:val="606060"/>
          <w:bdr w:val="none" w:sz="0" w:space="0" w:color="auto" w:frame="1"/>
          <w:lang/>
        </w:rPr>
      </w:pPr>
      <w:r w:rsidRPr="00B0065D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218690" cy="901700"/>
            <wp:effectExtent l="0" t="0" r="0" b="0"/>
            <wp:wrapSquare wrapText="bothSides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960" cy="9247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0065D">
        <w:rPr>
          <w:rStyle w:val="Strong"/>
          <w:b w:val="0"/>
          <w:bCs w:val="0"/>
          <w:color w:val="606060"/>
          <w:bdr w:val="none" w:sz="0" w:space="0" w:color="auto" w:frame="1"/>
          <w:lang/>
        </w:rPr>
        <w:t>Карнегијева 2</w:t>
      </w:r>
    </w:p>
    <w:p w:rsidR="00900124" w:rsidRPr="00B0065D" w:rsidRDefault="00900124" w:rsidP="00B0065D">
      <w:pPr>
        <w:pStyle w:val="NormalWeb"/>
        <w:shd w:val="clear" w:color="auto" w:fill="FFFFFF"/>
        <w:tabs>
          <w:tab w:val="right" w:pos="9360"/>
        </w:tabs>
        <w:spacing w:before="0" w:beforeAutospacing="0" w:after="0" w:afterAutospacing="0" w:line="276" w:lineRule="auto"/>
        <w:jc w:val="right"/>
        <w:textAlignment w:val="baseline"/>
        <w:rPr>
          <w:rStyle w:val="Strong"/>
          <w:b w:val="0"/>
          <w:bCs w:val="0"/>
          <w:color w:val="606060"/>
          <w:bdr w:val="none" w:sz="0" w:space="0" w:color="auto" w:frame="1"/>
          <w:lang/>
        </w:rPr>
      </w:pPr>
      <w:r w:rsidRPr="00B0065D">
        <w:rPr>
          <w:rStyle w:val="Strong"/>
          <w:b w:val="0"/>
          <w:bCs w:val="0"/>
          <w:color w:val="606060"/>
          <w:bdr w:val="none" w:sz="0" w:space="0" w:color="auto" w:frame="1"/>
          <w:lang/>
        </w:rPr>
        <w:t>11000 Београд</w:t>
      </w:r>
    </w:p>
    <w:p w:rsidR="00900124" w:rsidRPr="00B0065D" w:rsidRDefault="00900124" w:rsidP="00B0065D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lang/>
        </w:rPr>
      </w:pPr>
      <w:r w:rsidRPr="00B0065D">
        <w:rPr>
          <w:rStyle w:val="Strong"/>
          <w:b w:val="0"/>
          <w:bCs w:val="0"/>
          <w:color w:val="606060"/>
          <w:bdr w:val="none" w:sz="0" w:space="0" w:color="auto" w:frame="1"/>
          <w:lang/>
        </w:rPr>
        <w:t>Телефон: +381(0)11/33-70-81, локал 125</w:t>
      </w:r>
    </w:p>
    <w:p w:rsidR="00900124" w:rsidRPr="00B0065D" w:rsidRDefault="00900124" w:rsidP="00B0065D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color w:val="606060"/>
          <w:lang/>
        </w:rPr>
      </w:pPr>
      <w:r w:rsidRPr="00B0065D">
        <w:rPr>
          <w:rStyle w:val="Strong"/>
          <w:b w:val="0"/>
          <w:bCs w:val="0"/>
          <w:color w:val="606060"/>
          <w:bdr w:val="none" w:sz="0" w:space="0" w:color="auto" w:frame="1"/>
          <w:lang/>
        </w:rPr>
        <w:t>Моб. тел: +381(0)65-3222-729</w:t>
      </w:r>
    </w:p>
    <w:p w:rsidR="00900124" w:rsidRPr="00B0065D" w:rsidRDefault="00900124" w:rsidP="00B0065D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color w:val="606060"/>
          <w:lang/>
        </w:rPr>
      </w:pPr>
      <w:r w:rsidRPr="00B0065D">
        <w:rPr>
          <w:rStyle w:val="Strong"/>
          <w:b w:val="0"/>
          <w:bCs w:val="0"/>
          <w:color w:val="606060"/>
          <w:bdr w:val="none" w:sz="0" w:space="0" w:color="auto" w:frame="1"/>
          <w:lang/>
        </w:rPr>
        <w:t>Факс: 032/342-860</w:t>
      </w:r>
      <w:r w:rsidRPr="00B0065D">
        <w:rPr>
          <w:color w:val="606060"/>
          <w:bdr w:val="none" w:sz="0" w:space="0" w:color="auto" w:frame="1"/>
          <w:lang/>
        </w:rPr>
        <w:br/>
      </w:r>
      <w:r w:rsidRPr="00B0065D">
        <w:rPr>
          <w:rStyle w:val="Strong"/>
          <w:b w:val="0"/>
          <w:bCs w:val="0"/>
          <w:color w:val="606060"/>
          <w:bdr w:val="none" w:sz="0" w:space="0" w:color="auto" w:frame="1"/>
          <w:lang/>
        </w:rPr>
        <w:t>e-mail:</w:t>
      </w:r>
      <w:r w:rsidRPr="00B0065D">
        <w:rPr>
          <w:rStyle w:val="apple-converted-space"/>
          <w:color w:val="606060"/>
          <w:bdr w:val="none" w:sz="0" w:space="0" w:color="auto" w:frame="1"/>
          <w:lang/>
        </w:rPr>
        <w:t> </w:t>
      </w:r>
      <w:hyperlink r:id="rId6" w:history="1">
        <w:r w:rsidRPr="00B0065D">
          <w:rPr>
            <w:rStyle w:val="Hyperlink"/>
            <w:color w:val="0066CC"/>
            <w:bdr w:val="none" w:sz="0" w:space="0" w:color="auto" w:frame="1"/>
            <w:lang/>
          </w:rPr>
          <w:t>arhivistickodrustvosrbije@gmail.com</w:t>
        </w:r>
      </w:hyperlink>
    </w:p>
    <w:p w:rsidR="00900124" w:rsidRPr="00B0065D" w:rsidRDefault="00900124" w:rsidP="00B0065D">
      <w:pPr>
        <w:pBdr>
          <w:bottom w:val="single" w:sz="12" w:space="0" w:color="auto"/>
        </w:pBdr>
        <w:spacing w:after="0"/>
        <w:rPr>
          <w:rFonts w:ascii="Times New Roman" w:hAnsi="Times New Roman"/>
          <w:sz w:val="24"/>
          <w:szCs w:val="24"/>
          <w:lang/>
        </w:rPr>
      </w:pPr>
    </w:p>
    <w:p w:rsidR="00B0065D" w:rsidRDefault="00B0065D" w:rsidP="00B0065D">
      <w:pPr>
        <w:spacing w:after="0" w:line="240" w:lineRule="auto"/>
        <w:rPr>
          <w:rFonts w:ascii="Times New Roman" w:hAnsi="Times New Roman"/>
          <w:sz w:val="24"/>
          <w:szCs w:val="24"/>
          <w:lang/>
        </w:rPr>
      </w:pPr>
    </w:p>
    <w:p w:rsidR="00B0065D" w:rsidRPr="00B0065D" w:rsidRDefault="00B0065D" w:rsidP="00B0065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/>
        </w:rPr>
      </w:pPr>
      <w:r w:rsidRPr="00B0065D">
        <w:rPr>
          <w:rFonts w:ascii="Times New Roman" w:hAnsi="Times New Roman"/>
          <w:b/>
          <w:bCs/>
          <w:sz w:val="24"/>
          <w:szCs w:val="24"/>
          <w:lang/>
        </w:rPr>
        <w:t>Историјским архивима у Републици Србији</w:t>
      </w:r>
    </w:p>
    <w:p w:rsidR="00B0065D" w:rsidRPr="00B0065D" w:rsidRDefault="00B0065D" w:rsidP="00B0065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/>
        </w:rPr>
      </w:pPr>
      <w:r w:rsidRPr="00B0065D">
        <w:rPr>
          <w:rFonts w:ascii="Times New Roman" w:hAnsi="Times New Roman"/>
          <w:b/>
          <w:bCs/>
          <w:sz w:val="24"/>
          <w:szCs w:val="24"/>
          <w:lang/>
        </w:rPr>
        <w:t>Запосленима на пословима заштите архивске грађе ван архива</w:t>
      </w:r>
    </w:p>
    <w:p w:rsidR="00B0065D" w:rsidRDefault="00B0065D" w:rsidP="00B0065D">
      <w:pPr>
        <w:spacing w:after="0" w:line="240" w:lineRule="auto"/>
        <w:rPr>
          <w:rFonts w:ascii="Times New Roman" w:hAnsi="Times New Roman"/>
          <w:sz w:val="24"/>
          <w:szCs w:val="24"/>
          <w:lang/>
        </w:rPr>
      </w:pPr>
    </w:p>
    <w:p w:rsidR="00B0065D" w:rsidRPr="00B0065D" w:rsidRDefault="00B0065D" w:rsidP="00B0065D">
      <w:pPr>
        <w:spacing w:after="0" w:line="240" w:lineRule="auto"/>
        <w:rPr>
          <w:rFonts w:ascii="Times New Roman" w:eastAsiaTheme="minorHAnsi" w:hAnsi="Times New Roman"/>
          <w:sz w:val="24"/>
          <w:szCs w:val="24"/>
          <w:lang/>
        </w:rPr>
      </w:pPr>
      <w:r w:rsidRPr="00B0065D">
        <w:rPr>
          <w:rFonts w:ascii="Times New Roman" w:hAnsi="Times New Roman"/>
          <w:sz w:val="24"/>
          <w:szCs w:val="24"/>
          <w:lang/>
        </w:rPr>
        <w:t>Поштоване колеге,</w:t>
      </w:r>
    </w:p>
    <w:p w:rsidR="00B0065D" w:rsidRPr="00B0065D" w:rsidRDefault="00B0065D" w:rsidP="00B0065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/>
        </w:rPr>
      </w:pPr>
    </w:p>
    <w:p w:rsidR="00B0065D" w:rsidRPr="00B0065D" w:rsidRDefault="00B0065D" w:rsidP="00B0065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/>
        </w:rPr>
      </w:pPr>
      <w:r w:rsidRPr="00B0065D">
        <w:rPr>
          <w:rFonts w:ascii="Times New Roman" w:hAnsi="Times New Roman"/>
          <w:sz w:val="24"/>
          <w:szCs w:val="24"/>
          <w:lang/>
        </w:rPr>
        <w:t>У оквиру Међународног</w:t>
      </w:r>
      <w:r w:rsidR="001535A1">
        <w:rPr>
          <w:rFonts w:ascii="Times New Roman" w:hAnsi="Times New Roman"/>
          <w:sz w:val="24"/>
          <w:szCs w:val="24"/>
          <w:lang/>
        </w:rPr>
        <w:t xml:space="preserve"> архивистичког саветовања одржан</w:t>
      </w:r>
      <w:r w:rsidRPr="00B0065D">
        <w:rPr>
          <w:rFonts w:ascii="Times New Roman" w:hAnsi="Times New Roman"/>
          <w:sz w:val="24"/>
          <w:szCs w:val="24"/>
          <w:lang/>
        </w:rPr>
        <w:t xml:space="preserve">ог у октобру 2019. године у Чачку по први пут је </w:t>
      </w:r>
      <w:r w:rsidR="001535A1">
        <w:rPr>
          <w:rFonts w:ascii="Times New Roman" w:hAnsi="Times New Roman"/>
          <w:sz w:val="24"/>
          <w:szCs w:val="24"/>
          <w:lang/>
        </w:rPr>
        <w:t>додељено признање</w:t>
      </w:r>
      <w:r w:rsidRPr="00B0065D">
        <w:rPr>
          <w:rFonts w:ascii="Times New Roman" w:hAnsi="Times New Roman"/>
          <w:sz w:val="24"/>
          <w:szCs w:val="24"/>
          <w:lang/>
        </w:rPr>
        <w:t xml:space="preserve"> „Најбоља регистратура“ у циљу подстицања бриге за архивску грађу код стваралаца. Та одлука је наишла на опште одобравање како наших регистратура, тако и архивских посленика, те и ове године у оквиру Међународног архивистичког саветовања које ће се одржати у Нишу у периоду од 7. до 9. октобра 2020. године, изабраћемо и прогласити „Најбољу регистратуру“ за 2020. годину. </w:t>
      </w:r>
    </w:p>
    <w:p w:rsidR="00B0065D" w:rsidRPr="00B0065D" w:rsidRDefault="00B0065D" w:rsidP="00B0065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/>
        </w:rPr>
      </w:pPr>
      <w:r w:rsidRPr="00B0065D">
        <w:rPr>
          <w:rFonts w:ascii="Times New Roman" w:hAnsi="Times New Roman"/>
          <w:sz w:val="24"/>
          <w:szCs w:val="24"/>
          <w:lang/>
        </w:rPr>
        <w:t>Критеријум за избор је целокупан однос и посвећеност ствараоца очувању архивске грађе и документарног материјала: уређеност канцеларијског пословања, постојање Правилника о канцеларијском пословању, постојање Листе категорија са роковима чувања, доследна примена истих, уређеност депоа, одговорност запослених у Архиви, сређеност и комплетност архивске грађе и документарног материјала, сарадња са надлежним архивом, као и други параметри који су од значаја по процени предлагача</w:t>
      </w:r>
      <w:r w:rsidR="001535A1">
        <w:rPr>
          <w:rFonts w:ascii="Times New Roman" w:hAnsi="Times New Roman"/>
          <w:sz w:val="24"/>
          <w:szCs w:val="24"/>
          <w:lang/>
        </w:rPr>
        <w:t>, а овде нису наведени</w:t>
      </w:r>
      <w:r w:rsidRPr="00B0065D">
        <w:rPr>
          <w:rFonts w:ascii="Times New Roman" w:hAnsi="Times New Roman"/>
          <w:sz w:val="24"/>
          <w:szCs w:val="24"/>
          <w:lang/>
        </w:rPr>
        <w:t>.</w:t>
      </w:r>
    </w:p>
    <w:p w:rsidR="00B0065D" w:rsidRPr="00B0065D" w:rsidRDefault="00B0065D" w:rsidP="00B0065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/>
        </w:rPr>
      </w:pPr>
      <w:r w:rsidRPr="00B0065D">
        <w:rPr>
          <w:rFonts w:ascii="Times New Roman" w:hAnsi="Times New Roman"/>
          <w:sz w:val="24"/>
          <w:szCs w:val="24"/>
          <w:lang/>
        </w:rPr>
        <w:t>У том смислу, позивамо Вас да са подручја Ва</w:t>
      </w:r>
      <w:bookmarkStart w:id="0" w:name="_GoBack"/>
      <w:bookmarkEnd w:id="0"/>
      <w:r w:rsidRPr="00B0065D">
        <w:rPr>
          <w:rFonts w:ascii="Times New Roman" w:hAnsi="Times New Roman"/>
          <w:sz w:val="24"/>
          <w:szCs w:val="24"/>
          <w:lang/>
        </w:rPr>
        <w:t xml:space="preserve">ше територијалне надлежности доставите по један предлог са образложењем по свим овим параметрима и са фотографијама које илуструју бригу о архивској грађи и документарном материјалу тог ствараоца. Пријаве слати до </w:t>
      </w:r>
      <w:r w:rsidRPr="001535A1">
        <w:rPr>
          <w:rFonts w:ascii="Times New Roman" w:hAnsi="Times New Roman"/>
          <w:b/>
          <w:bCs/>
          <w:sz w:val="24"/>
          <w:szCs w:val="24"/>
          <w:lang/>
        </w:rPr>
        <w:t>01. јула 2020. године</w:t>
      </w:r>
      <w:r w:rsidRPr="001535A1">
        <w:rPr>
          <w:rFonts w:ascii="Times New Roman" w:hAnsi="Times New Roman"/>
          <w:sz w:val="24"/>
          <w:szCs w:val="24"/>
          <w:lang/>
        </w:rPr>
        <w:t>.</w:t>
      </w:r>
    </w:p>
    <w:p w:rsidR="00B0065D" w:rsidRPr="00B0065D" w:rsidRDefault="00B0065D" w:rsidP="00B0065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/>
        </w:rPr>
      </w:pPr>
      <w:r w:rsidRPr="00B0065D">
        <w:rPr>
          <w:rFonts w:ascii="Times New Roman" w:hAnsi="Times New Roman"/>
          <w:sz w:val="24"/>
          <w:szCs w:val="24"/>
          <w:lang/>
        </w:rPr>
        <w:t>Комисија коју ће одредити Извршни одбор АДС ће</w:t>
      </w:r>
      <w:r w:rsidR="001535A1">
        <w:rPr>
          <w:rFonts w:ascii="Times New Roman" w:hAnsi="Times New Roman"/>
          <w:sz w:val="24"/>
          <w:szCs w:val="24"/>
          <w:lang/>
        </w:rPr>
        <w:t xml:space="preserve"> </w:t>
      </w:r>
      <w:r w:rsidRPr="001535A1">
        <w:rPr>
          <w:rFonts w:ascii="Times New Roman" w:hAnsi="Times New Roman"/>
          <w:b/>
          <w:sz w:val="24"/>
          <w:szCs w:val="24"/>
          <w:lang/>
        </w:rPr>
        <w:t xml:space="preserve">до 15. септембра 2020. </w:t>
      </w:r>
      <w:r w:rsidR="001535A1" w:rsidRPr="001535A1">
        <w:rPr>
          <w:rFonts w:ascii="Times New Roman" w:hAnsi="Times New Roman"/>
          <w:b/>
          <w:sz w:val="24"/>
          <w:szCs w:val="24"/>
          <w:lang/>
        </w:rPr>
        <w:t>г</w:t>
      </w:r>
      <w:r w:rsidRPr="001535A1">
        <w:rPr>
          <w:rFonts w:ascii="Times New Roman" w:hAnsi="Times New Roman"/>
          <w:b/>
          <w:sz w:val="24"/>
          <w:szCs w:val="24"/>
          <w:lang/>
        </w:rPr>
        <w:t>одине</w:t>
      </w:r>
      <w:r w:rsidR="001535A1" w:rsidRPr="001535A1">
        <w:rPr>
          <w:rFonts w:ascii="Times New Roman" w:hAnsi="Times New Roman"/>
          <w:b/>
          <w:sz w:val="24"/>
          <w:szCs w:val="24"/>
          <w:lang/>
        </w:rPr>
        <w:t xml:space="preserve"> </w:t>
      </w:r>
      <w:r w:rsidRPr="001535A1">
        <w:rPr>
          <w:rFonts w:ascii="Times New Roman" w:hAnsi="Times New Roman"/>
          <w:b/>
          <w:sz w:val="24"/>
          <w:szCs w:val="24"/>
          <w:lang/>
        </w:rPr>
        <w:t>обићи регистратуре</w:t>
      </w:r>
      <w:r>
        <w:rPr>
          <w:rFonts w:ascii="Times New Roman" w:hAnsi="Times New Roman"/>
          <w:sz w:val="24"/>
          <w:szCs w:val="24"/>
          <w:lang/>
        </w:rPr>
        <w:t xml:space="preserve"> које буду ушле у ужи избор </w:t>
      </w:r>
      <w:r w:rsidRPr="00B0065D">
        <w:rPr>
          <w:rFonts w:ascii="Times New Roman" w:hAnsi="Times New Roman"/>
          <w:sz w:val="24"/>
          <w:szCs w:val="24"/>
          <w:lang/>
        </w:rPr>
        <w:t xml:space="preserve">и </w:t>
      </w:r>
      <w:r w:rsidRPr="001535A1">
        <w:rPr>
          <w:rFonts w:ascii="Times New Roman" w:hAnsi="Times New Roman"/>
          <w:b/>
          <w:sz w:val="24"/>
          <w:szCs w:val="24"/>
          <w:lang/>
        </w:rPr>
        <w:t>до 1. октобра 2020. године донети одлуку</w:t>
      </w:r>
      <w:r w:rsidRPr="00B0065D">
        <w:rPr>
          <w:rFonts w:ascii="Times New Roman" w:hAnsi="Times New Roman"/>
          <w:sz w:val="24"/>
          <w:szCs w:val="24"/>
          <w:lang/>
        </w:rPr>
        <w:t xml:space="preserve"> о овогодишњој „Најбољој регистратури“ и о томе обавестити надлежни архив и регистратуру добитника.</w:t>
      </w:r>
    </w:p>
    <w:p w:rsidR="00B0065D" w:rsidRPr="00B0065D" w:rsidRDefault="00B0065D" w:rsidP="00B0065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/>
        </w:rPr>
      </w:pPr>
      <w:r w:rsidRPr="00B0065D">
        <w:rPr>
          <w:rFonts w:ascii="Times New Roman" w:hAnsi="Times New Roman"/>
          <w:sz w:val="24"/>
          <w:szCs w:val="24"/>
          <w:lang/>
        </w:rPr>
        <w:t>На самом Саветовању представнику најбоље регистратуре биће уручено признање Архивистичког друштва Србије „Најбоља регистратура“.</w:t>
      </w:r>
    </w:p>
    <w:p w:rsidR="00B0065D" w:rsidRPr="00B0065D" w:rsidRDefault="00B0065D" w:rsidP="00B0065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/>
        </w:rPr>
      </w:pPr>
      <w:r w:rsidRPr="00B0065D">
        <w:rPr>
          <w:rFonts w:ascii="Times New Roman" w:hAnsi="Times New Roman"/>
          <w:sz w:val="24"/>
          <w:szCs w:val="24"/>
          <w:lang/>
        </w:rPr>
        <w:t xml:space="preserve">Ова иницијатива је покренута у циљу подстицања превентивне заштите код стваралаца, признања за рад регистратура и појединаца у њима на очувању архивске грађе и самим тим признања надлежном архиву и запосленима у службама заштите на терену за свој предани рад у том домену архивске службе. </w:t>
      </w:r>
    </w:p>
    <w:p w:rsidR="00B0065D" w:rsidRPr="00B0065D" w:rsidRDefault="00B0065D" w:rsidP="00B0065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/>
        </w:rPr>
      </w:pPr>
    </w:p>
    <w:p w:rsidR="00900124" w:rsidRPr="00B0065D" w:rsidRDefault="00900124" w:rsidP="00B0065D">
      <w:pPr>
        <w:spacing w:after="0" w:line="240" w:lineRule="auto"/>
        <w:jc w:val="both"/>
        <w:rPr>
          <w:rFonts w:ascii="Times New Roman" w:hAnsi="Times New Roman"/>
          <w:sz w:val="24"/>
          <w:szCs w:val="24"/>
          <w:lang/>
        </w:rPr>
      </w:pPr>
    </w:p>
    <w:p w:rsidR="00900124" w:rsidRPr="00B0065D" w:rsidRDefault="00900124" w:rsidP="00B0065D">
      <w:pPr>
        <w:spacing w:after="0" w:line="240" w:lineRule="auto"/>
        <w:jc w:val="right"/>
        <w:rPr>
          <w:rFonts w:ascii="Times New Roman" w:hAnsi="Times New Roman"/>
          <w:sz w:val="24"/>
          <w:szCs w:val="24"/>
          <w:lang/>
        </w:rPr>
      </w:pPr>
      <w:r w:rsidRPr="00B0065D">
        <w:rPr>
          <w:rFonts w:ascii="Times New Roman" w:hAnsi="Times New Roman"/>
          <w:sz w:val="24"/>
          <w:szCs w:val="24"/>
          <w:lang/>
        </w:rPr>
        <w:t>За Архивистичко друштво Србије</w:t>
      </w:r>
    </w:p>
    <w:p w:rsidR="00591CE5" w:rsidRPr="00B0065D" w:rsidRDefault="00900124" w:rsidP="00B0065D">
      <w:pPr>
        <w:spacing w:after="0" w:line="240" w:lineRule="auto"/>
        <w:jc w:val="right"/>
        <w:rPr>
          <w:rFonts w:ascii="Times New Roman" w:hAnsi="Times New Roman"/>
          <w:sz w:val="24"/>
          <w:szCs w:val="24"/>
          <w:lang/>
        </w:rPr>
      </w:pPr>
      <w:r w:rsidRPr="00B0065D">
        <w:rPr>
          <w:rFonts w:ascii="Times New Roman" w:hAnsi="Times New Roman"/>
          <w:sz w:val="24"/>
          <w:szCs w:val="24"/>
          <w:lang/>
        </w:rPr>
        <w:t>Лела Павловић, председник</w:t>
      </w:r>
    </w:p>
    <w:sectPr w:rsidR="00591CE5" w:rsidRPr="00B0065D" w:rsidSect="00591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3E4E"/>
    <w:multiLevelType w:val="hybridMultilevel"/>
    <w:tmpl w:val="03E4A70E"/>
    <w:lvl w:ilvl="0" w:tplc="0C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152DE1"/>
    <w:multiLevelType w:val="hybridMultilevel"/>
    <w:tmpl w:val="F26A4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F6E58"/>
    <w:multiLevelType w:val="hybridMultilevel"/>
    <w:tmpl w:val="0BE8FE08"/>
    <w:lvl w:ilvl="0" w:tplc="19AAD7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904B6"/>
    <w:rsid w:val="001535A1"/>
    <w:rsid w:val="002466C5"/>
    <w:rsid w:val="002931C3"/>
    <w:rsid w:val="003014D6"/>
    <w:rsid w:val="00541CC2"/>
    <w:rsid w:val="00591CE5"/>
    <w:rsid w:val="00900124"/>
    <w:rsid w:val="009D508F"/>
    <w:rsid w:val="00B0065D"/>
    <w:rsid w:val="00C904B6"/>
    <w:rsid w:val="00CD3BFE"/>
    <w:rsid w:val="00E06F4F"/>
    <w:rsid w:val="00E61CA6"/>
    <w:rsid w:val="00E975E6"/>
    <w:rsid w:val="00F60047"/>
    <w:rsid w:val="00F86F0A"/>
    <w:rsid w:val="00FF1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12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0012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001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00124"/>
  </w:style>
  <w:style w:type="character" w:styleId="Strong">
    <w:name w:val="Strong"/>
    <w:basedOn w:val="DefaultParagraphFont"/>
    <w:uiPriority w:val="22"/>
    <w:qFormat/>
    <w:rsid w:val="009001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ivistickodrustvosrbij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CVETKOVIC</cp:lastModifiedBy>
  <cp:revision>9</cp:revision>
  <cp:lastPrinted>2019-06-05T07:15:00Z</cp:lastPrinted>
  <dcterms:created xsi:type="dcterms:W3CDTF">2019-06-04T11:54:00Z</dcterms:created>
  <dcterms:modified xsi:type="dcterms:W3CDTF">2020-02-18T18:17:00Z</dcterms:modified>
</cp:coreProperties>
</file>